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9D987" w14:textId="77777777" w:rsidR="000F4D76" w:rsidRDefault="005E4D01">
      <w:r>
        <w:rPr>
          <w:noProof/>
        </w:rPr>
        <w:drawing>
          <wp:inline distT="0" distB="0" distL="0" distR="0" wp14:anchorId="4B8E0E16" wp14:editId="23BF3683">
            <wp:extent cx="2399162" cy="921502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162" cy="9215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</w:t>
      </w:r>
    </w:p>
    <w:p w14:paraId="576AC35E" w14:textId="77777777" w:rsidR="000F4D76" w:rsidRPr="002A52D0" w:rsidRDefault="004A3F68">
      <w:pPr>
        <w:jc w:val="right"/>
        <w:rPr>
          <w:rFonts w:ascii="Arial" w:hAnsi="Arial" w:cs="Arial"/>
          <w:color w:val="011D57"/>
          <w:sz w:val="20"/>
          <w:szCs w:val="20"/>
        </w:rPr>
      </w:pPr>
      <w:r w:rsidRPr="002A52D0">
        <w:rPr>
          <w:rFonts w:ascii="Arial" w:hAnsi="Arial" w:cs="Arial"/>
          <w:color w:val="011D57"/>
          <w:sz w:val="20"/>
          <w:szCs w:val="20"/>
          <w:u w:color="365F91"/>
        </w:rPr>
        <w:t>Ju</w:t>
      </w:r>
      <w:r w:rsidR="00BA65B2" w:rsidRPr="002A52D0">
        <w:rPr>
          <w:rFonts w:ascii="Arial" w:hAnsi="Arial" w:cs="Arial"/>
          <w:color w:val="011D57"/>
          <w:sz w:val="20"/>
          <w:szCs w:val="20"/>
          <w:u w:color="365F91"/>
        </w:rPr>
        <w:t>ly</w:t>
      </w:r>
      <w:r w:rsidRPr="002A52D0">
        <w:rPr>
          <w:rFonts w:ascii="Arial" w:hAnsi="Arial" w:cs="Arial"/>
          <w:color w:val="011D57"/>
          <w:sz w:val="20"/>
          <w:szCs w:val="20"/>
          <w:u w:color="365F91"/>
        </w:rPr>
        <w:t xml:space="preserve"> 1</w:t>
      </w:r>
      <w:r w:rsidR="005E4D01" w:rsidRPr="002A52D0">
        <w:rPr>
          <w:rFonts w:ascii="Arial" w:hAnsi="Arial" w:cs="Arial"/>
          <w:color w:val="011D57"/>
          <w:sz w:val="20"/>
          <w:szCs w:val="20"/>
          <w:u w:color="365F91"/>
        </w:rPr>
        <w:t>, 202</w:t>
      </w:r>
      <w:r w:rsidRPr="002A52D0">
        <w:rPr>
          <w:rFonts w:ascii="Arial" w:hAnsi="Arial" w:cs="Arial"/>
          <w:color w:val="011D57"/>
          <w:sz w:val="20"/>
          <w:szCs w:val="20"/>
          <w:u w:color="365F91"/>
        </w:rPr>
        <w:t>2</w:t>
      </w:r>
    </w:p>
    <w:p w14:paraId="35D5D73F" w14:textId="77777777" w:rsidR="000F4D76" w:rsidRDefault="000F4D76">
      <w:pPr>
        <w:pStyle w:val="Default"/>
        <w:widowControl w:val="0"/>
        <w:spacing w:before="8"/>
        <w:rPr>
          <w:rFonts w:ascii="Arial" w:eastAsia="Arial" w:hAnsi="Arial" w:cs="Arial"/>
          <w:color w:val="011D57"/>
          <w:sz w:val="20"/>
          <w:szCs w:val="20"/>
          <w:u w:color="000000"/>
        </w:rPr>
      </w:pPr>
    </w:p>
    <w:p w14:paraId="67AF6D84" w14:textId="77777777" w:rsidR="000F4D76" w:rsidRPr="002A52D0" w:rsidRDefault="005E4D01">
      <w:pPr>
        <w:pStyle w:val="Default"/>
        <w:widowControl w:val="0"/>
        <w:spacing w:before="1"/>
        <w:ind w:left="120"/>
        <w:jc w:val="both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Dear Valued Customer of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Line Security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,</w:t>
      </w:r>
    </w:p>
    <w:p w14:paraId="500954CB" w14:textId="77777777" w:rsidR="000F4D76" w:rsidRPr="002A52D0" w:rsidRDefault="000F4D76">
      <w:pPr>
        <w:pStyle w:val="Default"/>
        <w:widowControl w:val="0"/>
        <w:spacing w:before="6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1106C28C" w14:textId="1289DD5B" w:rsidR="000F4D76" w:rsidRPr="002A52D0" w:rsidRDefault="000F1475">
      <w:pPr>
        <w:pStyle w:val="Heading"/>
        <w:widowControl w:val="0"/>
        <w:spacing w:line="200" w:lineRule="exact"/>
        <w:ind w:left="120" w:right="738"/>
        <w:jc w:val="both"/>
        <w:rPr>
          <w:rFonts w:ascii="Arial" w:eastAsia="Arial" w:hAnsi="Arial" w:cs="Arial"/>
          <w:color w:val="011D57"/>
          <w:sz w:val="18"/>
          <w:szCs w:val="18"/>
        </w:rPr>
      </w:pPr>
      <w:r>
        <w:rPr>
          <w:rFonts w:ascii="Arial" w:hAnsi="Arial"/>
          <w:b w:val="0"/>
          <w:color w:val="011D57"/>
          <w:sz w:val="18"/>
          <w:szCs w:val="18"/>
          <w:u w:color="365F91"/>
        </w:rPr>
        <w:t xml:space="preserve">On behalf of our entire team, I would </w:t>
      </w:r>
      <w:bookmarkStart w:id="0" w:name="_GoBack"/>
      <w:bookmarkEnd w:id="0"/>
      <w:r w:rsidR="005E4D01" w:rsidRPr="002A52D0">
        <w:rPr>
          <w:rFonts w:ascii="Arial" w:hAnsi="Arial"/>
          <w:b w:val="0"/>
          <w:color w:val="011D57"/>
          <w:sz w:val="18"/>
          <w:szCs w:val="18"/>
          <w:u w:color="365F91"/>
        </w:rPr>
        <w:t xml:space="preserve">like to welcome you to Doyle Security Systems! </w:t>
      </w:r>
      <w:r w:rsidR="005E4D01" w:rsidRPr="002A52D0">
        <w:rPr>
          <w:rFonts w:ascii="Arial" w:hAnsi="Arial"/>
          <w:color w:val="011D57"/>
          <w:sz w:val="18"/>
          <w:szCs w:val="18"/>
        </w:rPr>
        <w:t>We are thrilled to have you join the Doyle Security family!</w:t>
      </w:r>
    </w:p>
    <w:p w14:paraId="4B621D52" w14:textId="77777777" w:rsidR="000F4D76" w:rsidRPr="002A52D0" w:rsidRDefault="000F4D76">
      <w:pPr>
        <w:pStyle w:val="Default"/>
        <w:widowControl w:val="0"/>
        <w:spacing w:before="4"/>
        <w:rPr>
          <w:rFonts w:ascii="Arial" w:eastAsia="Arial" w:hAnsi="Arial" w:cs="Arial"/>
          <w:bCs/>
          <w:color w:val="011D57"/>
          <w:sz w:val="18"/>
          <w:szCs w:val="18"/>
          <w:u w:color="000000"/>
        </w:rPr>
      </w:pPr>
    </w:p>
    <w:p w14:paraId="0E0BAFEE" w14:textId="77777777" w:rsidR="000F4D76" w:rsidRPr="002A52D0" w:rsidRDefault="005E4D01">
      <w:pPr>
        <w:pStyle w:val="Default"/>
        <w:widowControl w:val="0"/>
        <w:spacing w:line="200" w:lineRule="exact"/>
        <w:ind w:left="120" w:right="737"/>
        <w:jc w:val="both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As you know, the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Line Security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t</w:t>
      </w:r>
      <w:r w:rsidR="00F13C32" w:rsidRPr="002A52D0">
        <w:rPr>
          <w:rFonts w:ascii="Arial" w:hAnsi="Arial"/>
          <w:color w:val="011D57"/>
          <w:sz w:val="18"/>
          <w:szCs w:val="18"/>
          <w:u w:color="365F91"/>
        </w:rPr>
        <w:t>eam is joining forces with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Doyle as of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Ju</w:t>
      </w:r>
      <w:r w:rsidR="00BA65B2" w:rsidRPr="002A52D0">
        <w:rPr>
          <w:rFonts w:ascii="Arial" w:hAnsi="Arial"/>
          <w:color w:val="011D57"/>
          <w:sz w:val="18"/>
          <w:szCs w:val="18"/>
          <w:u w:color="365F91"/>
        </w:rPr>
        <w:t>ly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 xml:space="preserve"> 1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, 202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2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. Just like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Line Security</w:t>
      </w:r>
      <w:r w:rsidR="00C358E5" w:rsidRPr="002A52D0">
        <w:rPr>
          <w:rFonts w:ascii="Arial" w:hAnsi="Arial"/>
          <w:color w:val="011D57"/>
          <w:sz w:val="18"/>
          <w:szCs w:val="18"/>
          <w:u w:color="365F91"/>
        </w:rPr>
        <w:t>, we are a New York-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based company with hea</w:t>
      </w:r>
      <w:r w:rsidR="00C358E5" w:rsidRPr="002A52D0">
        <w:rPr>
          <w:rFonts w:ascii="Arial" w:hAnsi="Arial"/>
          <w:color w:val="011D57"/>
          <w:sz w:val="18"/>
          <w:szCs w:val="18"/>
          <w:u w:color="365F91"/>
        </w:rPr>
        <w:t>dquarters in Rochester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. We are excited and honored to continue to provide you with the highest quality protection and great service you are used to receiving from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Line Security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. </w:t>
      </w:r>
    </w:p>
    <w:p w14:paraId="7168E878" w14:textId="77777777" w:rsidR="000F4D76" w:rsidRPr="002A52D0" w:rsidRDefault="000F4D76">
      <w:pPr>
        <w:pStyle w:val="Default"/>
        <w:widowControl w:val="0"/>
        <w:spacing w:before="4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60AB2779" w14:textId="77777777" w:rsidR="000F4D76" w:rsidRPr="002A52D0" w:rsidRDefault="00DA3E22">
      <w:pPr>
        <w:pStyle w:val="Default"/>
        <w:widowControl w:val="0"/>
        <w:spacing w:line="200" w:lineRule="exact"/>
        <w:ind w:left="120" w:right="737"/>
        <w:jc w:val="both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Let us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 get to know each other! </w:t>
      </w:r>
      <w:r w:rsidR="005E4D01" w:rsidRPr="002A52D0">
        <w:rPr>
          <w:rFonts w:ascii="Arial" w:hAnsi="Arial"/>
          <w:color w:val="011D57"/>
          <w:spacing w:val="-11"/>
          <w:sz w:val="18"/>
          <w:szCs w:val="18"/>
          <w:u w:color="365F91"/>
        </w:rPr>
        <w:t xml:space="preserve">To 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start, it is worth noting that </w:t>
      </w:r>
      <w:r w:rsidR="004A3F68" w:rsidRPr="002A52D0">
        <w:rPr>
          <w:rFonts w:ascii="Arial" w:hAnsi="Arial"/>
          <w:color w:val="011D57"/>
          <w:sz w:val="18"/>
          <w:szCs w:val="18"/>
          <w:u w:color="365F91"/>
        </w:rPr>
        <w:t>Line Security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 and Doyle Security Systems have a lot in common. 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In our industry, b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>oth of our companie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s are well known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 for providing premiere service. We are eager to tell you about some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new features and benefits you will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 receive from our team at Doyle Security:</w:t>
      </w:r>
    </w:p>
    <w:p w14:paraId="21162BBE" w14:textId="77777777" w:rsidR="000F4D76" w:rsidRPr="002A52D0" w:rsidRDefault="00C358E5">
      <w:pPr>
        <w:pStyle w:val="Default"/>
        <w:widowControl w:val="0"/>
        <w:numPr>
          <w:ilvl w:val="0"/>
          <w:numId w:val="2"/>
        </w:numPr>
        <w:spacing w:before="160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An award-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>winning Emergency Response Center that is both UL-Listed and Five Diamond Certified.</w:t>
      </w:r>
    </w:p>
    <w:p w14:paraId="6A98E93E" w14:textId="77777777" w:rsidR="000F4D76" w:rsidRPr="002A52D0" w:rsidRDefault="005E4D01">
      <w:pPr>
        <w:pStyle w:val="Default"/>
        <w:widowControl w:val="0"/>
        <w:numPr>
          <w:ilvl w:val="0"/>
          <w:numId w:val="2"/>
        </w:numPr>
        <w:spacing w:before="60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An all-star staff that receives the highest level of training available for our</w:t>
      </w:r>
      <w:r w:rsidRPr="002A52D0">
        <w:rPr>
          <w:rFonts w:ascii="Arial" w:hAnsi="Arial"/>
          <w:color w:val="011D57"/>
          <w:spacing w:val="-20"/>
          <w:sz w:val="18"/>
          <w:szCs w:val="18"/>
          <w:u w:color="365F91"/>
        </w:rPr>
        <w:t xml:space="preserve"> 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industry.</w:t>
      </w:r>
    </w:p>
    <w:p w14:paraId="0738EBD5" w14:textId="77777777" w:rsidR="000F4D76" w:rsidRPr="002A52D0" w:rsidRDefault="00C358E5">
      <w:pPr>
        <w:pStyle w:val="Default"/>
        <w:widowControl w:val="0"/>
        <w:numPr>
          <w:ilvl w:val="0"/>
          <w:numId w:val="2"/>
        </w:numPr>
        <w:spacing w:before="60"/>
        <w:ind w:right="737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A monitoring center 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named 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an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 xml:space="preserve"> “Emergency Response Center of the </w:t>
      </w:r>
      <w:r w:rsidR="005E4D01" w:rsidRPr="002A52D0">
        <w:rPr>
          <w:rFonts w:ascii="Arial" w:hAnsi="Arial"/>
          <w:color w:val="011D57"/>
          <w:spacing w:val="-4"/>
          <w:sz w:val="18"/>
          <w:szCs w:val="18"/>
          <w:u w:color="365F91"/>
        </w:rPr>
        <w:t xml:space="preserve">Year” 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>by The Monitoring</w:t>
      </w:r>
      <w:r w:rsidR="005E4D01" w:rsidRPr="002A52D0">
        <w:rPr>
          <w:rFonts w:ascii="Arial" w:hAnsi="Arial"/>
          <w:color w:val="011D57"/>
          <w:spacing w:val="-12"/>
          <w:sz w:val="18"/>
          <w:szCs w:val="18"/>
          <w:u w:color="365F91"/>
        </w:rPr>
        <w:t xml:space="preserve"> </w:t>
      </w:r>
      <w:r w:rsidR="005E4D01" w:rsidRPr="002A52D0">
        <w:rPr>
          <w:rFonts w:ascii="Arial" w:hAnsi="Arial"/>
          <w:color w:val="011D57"/>
          <w:sz w:val="18"/>
          <w:szCs w:val="18"/>
          <w:u w:color="365F91"/>
        </w:rPr>
        <w:t>Association.</w:t>
      </w:r>
    </w:p>
    <w:p w14:paraId="2DBC0AF8" w14:textId="77777777" w:rsidR="000F4D76" w:rsidRPr="002A52D0" w:rsidRDefault="005E4D01">
      <w:pPr>
        <w:pStyle w:val="Default"/>
        <w:widowControl w:val="0"/>
        <w:numPr>
          <w:ilvl w:val="0"/>
          <w:numId w:val="2"/>
        </w:numPr>
        <w:spacing w:before="60"/>
        <w:ind w:right="737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A team of Emergency Response Center supervisors who average more than 15 years with our company and are always ready to be at your service.</w:t>
      </w:r>
    </w:p>
    <w:p w14:paraId="21FD959A" w14:textId="77777777" w:rsidR="000F4D76" w:rsidRPr="002A52D0" w:rsidRDefault="005E4D01">
      <w:pPr>
        <w:pStyle w:val="Default"/>
        <w:widowControl w:val="0"/>
        <w:numPr>
          <w:ilvl w:val="0"/>
          <w:numId w:val="2"/>
        </w:numPr>
        <w:spacing w:before="60"/>
        <w:ind w:right="737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The very latest technology and capability in residential and commercial systems, including video, access, medical alarms and home automation.</w:t>
      </w:r>
    </w:p>
    <w:p w14:paraId="1860EFB1" w14:textId="77777777" w:rsidR="000F4D76" w:rsidRPr="002A52D0" w:rsidRDefault="005E4D01">
      <w:pPr>
        <w:pStyle w:val="Default"/>
        <w:widowControl w:val="0"/>
        <w:numPr>
          <w:ilvl w:val="0"/>
          <w:numId w:val="2"/>
        </w:numPr>
        <w:spacing w:before="60"/>
        <w:rPr>
          <w:rFonts w:ascii="Arial" w:hAnsi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>A family-owned business that is recognized as one of</w:t>
      </w:r>
      <w:r w:rsidR="00C358E5" w:rsidRPr="002A52D0">
        <w:rPr>
          <w:rFonts w:ascii="Arial" w:hAnsi="Arial"/>
          <w:color w:val="011D57"/>
          <w:sz w:val="18"/>
          <w:szCs w:val="18"/>
          <w:u w:color="365F91"/>
        </w:rPr>
        <w:t xml:space="preserve"> the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</w:t>
      </w:r>
      <w:r w:rsidR="00C358E5" w:rsidRPr="002A52D0">
        <w:rPr>
          <w:rFonts w:ascii="Arial" w:hAnsi="Arial"/>
          <w:color w:val="011D57"/>
          <w:sz w:val="18"/>
          <w:szCs w:val="18"/>
          <w:u w:color="365F91"/>
        </w:rPr>
        <w:t>“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Best Companies to Work for in New </w:t>
      </w:r>
      <w:r w:rsidR="00C358E5" w:rsidRPr="002A52D0">
        <w:rPr>
          <w:rFonts w:ascii="Arial" w:hAnsi="Arial"/>
          <w:color w:val="011D57"/>
          <w:spacing w:val="-3"/>
          <w:sz w:val="18"/>
          <w:szCs w:val="18"/>
          <w:u w:color="365F91"/>
        </w:rPr>
        <w:t>York</w:t>
      </w:r>
      <w:r w:rsidRPr="002A52D0">
        <w:rPr>
          <w:rFonts w:ascii="Arial" w:hAnsi="Arial"/>
          <w:color w:val="011D57"/>
          <w:spacing w:val="-3"/>
          <w:sz w:val="18"/>
          <w:szCs w:val="18"/>
          <w:u w:color="365F91"/>
        </w:rPr>
        <w:t>”</w:t>
      </w:r>
      <w:r w:rsidR="00C358E5" w:rsidRPr="002A52D0">
        <w:rPr>
          <w:rFonts w:ascii="Arial" w:hAnsi="Arial"/>
          <w:color w:val="011D57"/>
          <w:spacing w:val="-3"/>
          <w:sz w:val="18"/>
          <w:szCs w:val="18"/>
          <w:u w:color="365F91"/>
        </w:rPr>
        <w:t xml:space="preserve"> for three years running.</w:t>
      </w:r>
    </w:p>
    <w:p w14:paraId="59D81C5C" w14:textId="77777777" w:rsidR="000F4D76" w:rsidRPr="002A52D0" w:rsidRDefault="000F4D76">
      <w:pPr>
        <w:pStyle w:val="Default"/>
        <w:widowControl w:val="0"/>
        <w:spacing w:before="4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52C4E510" w14:textId="77777777" w:rsidR="000F4D76" w:rsidRPr="002A52D0" w:rsidRDefault="005E4D01">
      <w:pPr>
        <w:pStyle w:val="Default"/>
        <w:widowControl w:val="0"/>
        <w:spacing w:line="200" w:lineRule="exact"/>
        <w:ind w:left="120" w:right="737"/>
        <w:jc w:val="both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Doyle Security has been family-owned and operated since 1919, so you can rest assured knowing that our experience in the security industry will provide you the best protection available. In addition to our </w:t>
      </w:r>
      <w:r w:rsidR="00DD0D7E" w:rsidRPr="002A52D0">
        <w:rPr>
          <w:rFonts w:ascii="Arial" w:hAnsi="Arial"/>
          <w:color w:val="011D57"/>
          <w:sz w:val="18"/>
          <w:szCs w:val="18"/>
          <w:u w:color="365F91"/>
        </w:rPr>
        <w:t>Fishkill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location, we have offices in Syracuse, Rochester, </w:t>
      </w:r>
      <w:r w:rsidR="006E258A" w:rsidRPr="002A52D0">
        <w:rPr>
          <w:rFonts w:ascii="Arial" w:hAnsi="Arial"/>
          <w:color w:val="011D57"/>
          <w:sz w:val="18"/>
          <w:szCs w:val="18"/>
          <w:u w:color="365F91"/>
        </w:rPr>
        <w:t>Albany,</w:t>
      </w:r>
      <w:r w:rsidR="008A00A3" w:rsidRPr="002A52D0">
        <w:rPr>
          <w:rFonts w:ascii="Arial" w:hAnsi="Arial"/>
          <w:color w:val="011D57"/>
          <w:sz w:val="18"/>
          <w:szCs w:val="18"/>
          <w:u w:color="365F91"/>
        </w:rPr>
        <w:t xml:space="preserve"> 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Buffalo, Olean, </w:t>
      </w:r>
      <w:r w:rsidR="00DD0D7E" w:rsidRPr="002A52D0">
        <w:rPr>
          <w:rFonts w:ascii="Arial" w:hAnsi="Arial"/>
          <w:color w:val="011D57"/>
          <w:sz w:val="18"/>
          <w:szCs w:val="18"/>
          <w:u w:color="365F91"/>
        </w:rPr>
        <w:t>Watertown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and Catskill, New </w:t>
      </w:r>
      <w:r w:rsidRPr="002A52D0">
        <w:rPr>
          <w:rFonts w:ascii="Arial" w:hAnsi="Arial"/>
          <w:color w:val="011D57"/>
          <w:spacing w:val="-5"/>
          <w:sz w:val="18"/>
          <w:szCs w:val="18"/>
          <w:u w:color="365F91"/>
        </w:rPr>
        <w:t xml:space="preserve">York 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>as w</w:t>
      </w:r>
      <w:r w:rsidR="001E655A" w:rsidRPr="002A52D0">
        <w:rPr>
          <w:rFonts w:ascii="Arial" w:hAnsi="Arial"/>
          <w:color w:val="011D57"/>
          <w:sz w:val="18"/>
          <w:szCs w:val="18"/>
          <w:u w:color="365F91"/>
        </w:rPr>
        <w:t>ell as Erie, Pennsylvania. We have</w:t>
      </w:r>
      <w:r w:rsidRPr="002A52D0">
        <w:rPr>
          <w:rFonts w:ascii="Arial" w:hAnsi="Arial"/>
          <w:color w:val="011D57"/>
          <w:sz w:val="18"/>
          <w:szCs w:val="18"/>
          <w:u w:color="365F91"/>
        </w:rPr>
        <w:t xml:space="preserve"> worked tirelessly for more than 100 years to ensure that all of our customers receive the best possible security with the greatest reliability available in our industry!</w:t>
      </w:r>
    </w:p>
    <w:p w14:paraId="66948960" w14:textId="77777777" w:rsidR="000F4D76" w:rsidRPr="002A52D0" w:rsidRDefault="000F4D76">
      <w:pPr>
        <w:pStyle w:val="Default"/>
        <w:widowControl w:val="0"/>
        <w:spacing w:before="4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6B671DA9" w14:textId="77777777" w:rsidR="000F4D76" w:rsidRPr="002A52D0" w:rsidRDefault="005E4D01">
      <w:pPr>
        <w:pStyle w:val="Default"/>
        <w:widowControl w:val="0"/>
        <w:spacing w:line="200" w:lineRule="exact"/>
        <w:ind w:left="120" w:right="737"/>
        <w:jc w:val="both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Fonts w:ascii="Arial" w:hAnsi="Arial"/>
          <w:color w:val="011D57"/>
          <w:sz w:val="18"/>
          <w:szCs w:val="18"/>
          <w:u w:color="004D65"/>
        </w:rPr>
        <w:t xml:space="preserve">If you </w:t>
      </w:r>
      <w:r w:rsidR="001E655A" w:rsidRPr="002A52D0">
        <w:rPr>
          <w:rFonts w:ascii="Arial" w:hAnsi="Arial"/>
          <w:color w:val="011D57"/>
          <w:sz w:val="18"/>
          <w:szCs w:val="18"/>
          <w:u w:color="004D65"/>
        </w:rPr>
        <w:t>have any questions, please do not</w:t>
      </w:r>
      <w:r w:rsidRPr="002A52D0">
        <w:rPr>
          <w:rFonts w:ascii="Arial" w:hAnsi="Arial"/>
          <w:color w:val="011D57"/>
          <w:sz w:val="18"/>
          <w:szCs w:val="18"/>
          <w:u w:color="004D65"/>
        </w:rPr>
        <w:t xml:space="preserve"> hesitate to contact us at </w:t>
      </w:r>
      <w:r w:rsidR="005016B7" w:rsidRPr="002A52D0">
        <w:rPr>
          <w:rFonts w:ascii="Arial" w:hAnsi="Arial"/>
          <w:color w:val="011D57"/>
          <w:sz w:val="18"/>
          <w:szCs w:val="18"/>
          <w:u w:color="004D65"/>
        </w:rPr>
        <w:t>any of the support options</w:t>
      </w:r>
      <w:r w:rsidRPr="002A52D0">
        <w:rPr>
          <w:rFonts w:ascii="Arial" w:hAnsi="Arial"/>
          <w:color w:val="011D57"/>
          <w:sz w:val="18"/>
          <w:szCs w:val="18"/>
          <w:u w:color="004D65"/>
        </w:rPr>
        <w:t xml:space="preserve"> included below. You can also receive periodic updates about the merger by filling out the form on our website at </w:t>
      </w:r>
      <w:r w:rsidR="00DD0D7E" w:rsidRPr="002A52D0">
        <w:rPr>
          <w:rFonts w:ascii="Arial" w:hAnsi="Arial"/>
          <w:color w:val="011D57"/>
          <w:sz w:val="18"/>
          <w:szCs w:val="18"/>
          <w:u w:color="004D65"/>
        </w:rPr>
        <w:t>Line</w:t>
      </w:r>
      <w:r w:rsidR="008A00A3" w:rsidRPr="002A52D0">
        <w:rPr>
          <w:rFonts w:ascii="Arial" w:hAnsi="Arial"/>
          <w:color w:val="011D57"/>
          <w:sz w:val="18"/>
          <w:szCs w:val="18"/>
          <w:u w:color="004D65"/>
        </w:rPr>
        <w:t>.</w:t>
      </w:r>
      <w:hyperlink r:id="rId11" w:history="1">
        <w:r w:rsidR="00DD0D7E" w:rsidRPr="002A52D0">
          <w:rPr>
            <w:rStyle w:val="Hyperlink"/>
            <w:rFonts w:ascii="Arial" w:eastAsia="Arial" w:hAnsi="Arial" w:cs="Arial"/>
            <w:sz w:val="18"/>
            <w:szCs w:val="18"/>
            <w:u w:color="0000FF"/>
          </w:rPr>
          <w:t>www.GoDoyle.com/Line</w:t>
        </w:r>
      </w:hyperlink>
      <w:r w:rsidR="002A52D0">
        <w:rPr>
          <w:rStyle w:val="Hyperlink"/>
          <w:rFonts w:ascii="Arial" w:eastAsia="Arial" w:hAnsi="Arial" w:cs="Arial"/>
          <w:sz w:val="18"/>
          <w:szCs w:val="18"/>
          <w:u w:color="0000FF"/>
        </w:rPr>
        <w:t>.</w:t>
      </w:r>
      <w:r w:rsidRPr="002A52D0">
        <w:rPr>
          <w:rFonts w:ascii="Arial" w:hAnsi="Arial"/>
          <w:color w:val="011D57"/>
          <w:sz w:val="18"/>
          <w:szCs w:val="18"/>
          <w:u w:color="000000"/>
        </w:rPr>
        <w:t xml:space="preserve"> </w:t>
      </w:r>
    </w:p>
    <w:p w14:paraId="6DE9CAE9" w14:textId="77777777" w:rsidR="000F4D76" w:rsidRPr="002A52D0" w:rsidRDefault="000F4D76">
      <w:pPr>
        <w:pStyle w:val="Default"/>
        <w:widowControl w:val="0"/>
        <w:spacing w:before="1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3D1A49DA" w14:textId="77777777" w:rsidR="000F4D76" w:rsidRPr="002A52D0" w:rsidRDefault="001E655A">
      <w:pPr>
        <w:pStyle w:val="Default"/>
        <w:widowControl w:val="0"/>
        <w:spacing w:before="103" w:line="200" w:lineRule="exact"/>
        <w:ind w:left="120" w:right="726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Style w:val="None"/>
          <w:rFonts w:ascii="Arial" w:hAnsi="Arial"/>
          <w:color w:val="011D57"/>
          <w:sz w:val="18"/>
          <w:szCs w:val="18"/>
          <w:u w:color="365F91"/>
        </w:rPr>
        <w:t>Again, we are</w:t>
      </w:r>
      <w:r w:rsidR="005E4D01" w:rsidRPr="002A52D0">
        <w:rPr>
          <w:rStyle w:val="None"/>
          <w:rFonts w:ascii="Arial" w:hAnsi="Arial"/>
          <w:color w:val="011D57"/>
          <w:sz w:val="18"/>
          <w:szCs w:val="18"/>
          <w:u w:color="365F91"/>
        </w:rPr>
        <w:t xml:space="preserve"> so happy to welcome you to our Doyle Security family. We look forward to providing you with all of your security needs.</w:t>
      </w:r>
    </w:p>
    <w:p w14:paraId="348FF7C1" w14:textId="77777777" w:rsidR="000F4D76" w:rsidRPr="002A52D0" w:rsidRDefault="000F4D76">
      <w:pPr>
        <w:pStyle w:val="Default"/>
        <w:widowControl w:val="0"/>
        <w:spacing w:before="6"/>
        <w:rPr>
          <w:rFonts w:ascii="Arial" w:eastAsia="Arial" w:hAnsi="Arial" w:cs="Arial"/>
          <w:color w:val="011D57"/>
          <w:sz w:val="18"/>
          <w:szCs w:val="18"/>
          <w:u w:color="000000"/>
        </w:rPr>
      </w:pPr>
    </w:p>
    <w:p w14:paraId="12206C80" w14:textId="77777777" w:rsidR="000F4D76" w:rsidRPr="002A52D0" w:rsidRDefault="005E4D01">
      <w:pPr>
        <w:pStyle w:val="Default"/>
        <w:widowControl w:val="0"/>
        <w:spacing w:line="203" w:lineRule="exact"/>
        <w:ind w:left="120"/>
        <w:rPr>
          <w:rFonts w:ascii="Arial" w:eastAsia="Arial" w:hAnsi="Arial" w:cs="Arial"/>
          <w:color w:val="011D57"/>
          <w:sz w:val="18"/>
          <w:szCs w:val="18"/>
          <w:u w:color="000000"/>
        </w:rPr>
      </w:pPr>
      <w:r w:rsidRPr="002A52D0">
        <w:rPr>
          <w:rStyle w:val="None"/>
          <w:rFonts w:ascii="Arial" w:hAnsi="Arial"/>
          <w:color w:val="011D57"/>
          <w:sz w:val="18"/>
          <w:szCs w:val="18"/>
          <w:u w:color="365F91"/>
        </w:rPr>
        <w:t>Sincerely,</w:t>
      </w:r>
    </w:p>
    <w:p w14:paraId="00EF259F" w14:textId="77777777" w:rsidR="000F4D76" w:rsidRPr="002A52D0" w:rsidRDefault="000F4D76">
      <w:pPr>
        <w:pStyle w:val="Heading"/>
        <w:widowControl w:val="0"/>
        <w:spacing w:line="203" w:lineRule="exact"/>
        <w:ind w:left="120"/>
        <w:rPr>
          <w:rFonts w:ascii="Arial" w:eastAsia="Arial" w:hAnsi="Arial" w:cs="Arial"/>
          <w:b w:val="0"/>
          <w:color w:val="011D57"/>
          <w:sz w:val="18"/>
          <w:szCs w:val="18"/>
          <w:u w:color="000000"/>
        </w:rPr>
      </w:pPr>
    </w:p>
    <w:p w14:paraId="7183044C" w14:textId="77777777" w:rsidR="000F4D76" w:rsidRPr="002A52D0" w:rsidRDefault="000F4D76">
      <w:pPr>
        <w:widowControl w:val="0"/>
        <w:spacing w:before="20" w:line="200" w:lineRule="exact"/>
        <w:ind w:left="120" w:right="5850"/>
        <w:rPr>
          <w:rFonts w:ascii="Arial" w:eastAsia="Arial" w:hAnsi="Arial" w:cs="Arial"/>
          <w:color w:val="011D57"/>
          <w:sz w:val="18"/>
          <w:szCs w:val="18"/>
        </w:rPr>
      </w:pPr>
    </w:p>
    <w:p w14:paraId="4A48D903" w14:textId="77777777" w:rsidR="002A52D0" w:rsidRDefault="002A52D0">
      <w:pPr>
        <w:widowControl w:val="0"/>
        <w:spacing w:before="20" w:line="200" w:lineRule="exact"/>
        <w:ind w:left="120" w:right="5850"/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</w:pPr>
    </w:p>
    <w:p w14:paraId="67BA21C7" w14:textId="77777777" w:rsidR="000F4D76" w:rsidRPr="002A52D0" w:rsidRDefault="005E4D01">
      <w:pPr>
        <w:widowControl w:val="0"/>
        <w:spacing w:before="20" w:line="200" w:lineRule="exact"/>
        <w:ind w:left="120" w:right="5850"/>
        <w:rPr>
          <w:rStyle w:val="None"/>
          <w:rFonts w:ascii="Arial" w:eastAsia="Arial" w:hAnsi="Arial" w:cs="Arial"/>
          <w:b/>
          <w:bCs/>
          <w:color w:val="011D57"/>
          <w:sz w:val="18"/>
          <w:szCs w:val="18"/>
          <w:u w:color="365F91"/>
        </w:rPr>
      </w:pPr>
      <w:r w:rsidRPr="002A52D0"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  <w:t xml:space="preserve">John G. Doyle, Jr. </w:t>
      </w:r>
    </w:p>
    <w:p w14:paraId="6AAEB964" w14:textId="77777777" w:rsidR="000F4D76" w:rsidRPr="002A52D0" w:rsidRDefault="005E4D01">
      <w:pPr>
        <w:widowControl w:val="0"/>
        <w:spacing w:before="20" w:line="200" w:lineRule="exact"/>
        <w:ind w:left="120" w:right="5850"/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</w:pPr>
      <w:r w:rsidRPr="002A52D0"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  <w:t>President</w:t>
      </w:r>
      <w:r w:rsidR="007F64FC" w:rsidRPr="002A52D0"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  <w:t xml:space="preserve"> and CEO</w:t>
      </w:r>
    </w:p>
    <w:p w14:paraId="4C0B12F6" w14:textId="77777777" w:rsidR="007F64FC" w:rsidRPr="002A52D0" w:rsidRDefault="002A52D0">
      <w:pPr>
        <w:widowControl w:val="0"/>
        <w:spacing w:before="20" w:line="200" w:lineRule="exact"/>
        <w:ind w:left="120" w:right="5850"/>
        <w:rPr>
          <w:rStyle w:val="None"/>
          <w:rFonts w:ascii="Arial" w:eastAsia="Arial" w:hAnsi="Arial" w:cs="Arial"/>
          <w:b/>
          <w:bCs/>
          <w:color w:val="011D57"/>
          <w:sz w:val="18"/>
          <w:szCs w:val="18"/>
        </w:rPr>
      </w:pPr>
      <w:r w:rsidRPr="002A52D0">
        <w:rPr>
          <w:rStyle w:val="None"/>
          <w:rFonts w:ascii="Arial" w:eastAsia="Arial" w:hAnsi="Arial" w:cs="Arial"/>
          <w:b/>
          <w:bCs/>
          <w:noProof/>
          <w:color w:val="011D57"/>
          <w:sz w:val="18"/>
          <w:szCs w:val="18"/>
          <w:u w:color="365F91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3B196D9" wp14:editId="4EF4A4C6">
                <wp:simplePos x="0" y="0"/>
                <wp:positionH relativeFrom="margin">
                  <wp:posOffset>-47625</wp:posOffset>
                </wp:positionH>
                <wp:positionV relativeFrom="line">
                  <wp:posOffset>261951</wp:posOffset>
                </wp:positionV>
                <wp:extent cx="5876925" cy="0"/>
                <wp:effectExtent l="0" t="0" r="28575" b="19050"/>
                <wp:wrapTopAndBottom distT="0" distB="0"/>
                <wp:docPr id="1073741826" name="officeArt object" descr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1FE74" id="officeArt object" o:spid="_x0000_s1026" alt="Line 2" style="position:absolute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line" from="-3.75pt,20.65pt" to="45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">
                <w10:wrap type="topAndBottom" anchorx="margin" anchory="line"/>
              </v:line>
            </w:pict>
          </mc:Fallback>
        </mc:AlternateContent>
      </w:r>
      <w:r w:rsidR="007F64FC" w:rsidRPr="002A52D0">
        <w:rPr>
          <w:rStyle w:val="None"/>
          <w:rFonts w:ascii="Arial" w:hAnsi="Arial"/>
          <w:b/>
          <w:bCs/>
          <w:color w:val="011D57"/>
          <w:sz w:val="18"/>
          <w:szCs w:val="18"/>
          <w:u w:color="365F91"/>
        </w:rPr>
        <w:t>Doyle Security Systems, Inc.</w:t>
      </w:r>
    </w:p>
    <w:p w14:paraId="5FE334D7" w14:textId="77777777" w:rsidR="000F4D76" w:rsidRPr="002A52D0" w:rsidRDefault="00DD0D7E" w:rsidP="002A52D0">
      <w:pPr>
        <w:pStyle w:val="Default"/>
        <w:widowControl w:val="0"/>
        <w:spacing w:before="5"/>
        <w:rPr>
          <w:rFonts w:ascii="Arial" w:eastAsia="Arial" w:hAnsi="Arial" w:cs="Arial"/>
          <w:b/>
          <w:sz w:val="18"/>
          <w:szCs w:val="18"/>
          <w:u w:color="000000"/>
        </w:rPr>
        <w:sectPr w:rsidR="000F4D76" w:rsidRPr="002A52D0">
          <w:footerReference w:type="default" r:id="rId12"/>
          <w:pgSz w:w="12240" w:h="15840"/>
          <w:pgMar w:top="540" w:right="1800" w:bottom="1440" w:left="1800" w:header="720" w:footer="720" w:gutter="0"/>
          <w:cols w:space="720"/>
        </w:sectPr>
      </w:pPr>
      <w:r w:rsidRPr="002A52D0">
        <w:rPr>
          <w:rStyle w:val="None"/>
          <w:rFonts w:ascii="Arial" w:hAnsi="Arial"/>
          <w:bCs/>
          <w:sz w:val="18"/>
          <w:szCs w:val="18"/>
          <w:u w:color="000000"/>
        </w:rPr>
        <w:t xml:space="preserve">  </w:t>
      </w:r>
      <w:r w:rsidR="002A52D0">
        <w:rPr>
          <w:rStyle w:val="None"/>
          <w:rFonts w:ascii="Arial" w:hAnsi="Arial"/>
          <w:b/>
          <w:bCs/>
          <w:sz w:val="18"/>
          <w:szCs w:val="18"/>
          <w:u w:color="000000"/>
        </w:rPr>
        <w:t>Customer Support</w:t>
      </w:r>
    </w:p>
    <w:p w14:paraId="2A6F1544" w14:textId="77777777" w:rsidR="000F4D76" w:rsidRPr="002A52D0" w:rsidRDefault="005E4D01">
      <w:pPr>
        <w:widowControl w:val="0"/>
        <w:tabs>
          <w:tab w:val="left" w:pos="4500"/>
        </w:tabs>
        <w:spacing w:before="1"/>
        <w:ind w:left="120" w:right="4140"/>
        <w:rPr>
          <w:rStyle w:val="None"/>
          <w:rFonts w:ascii="Arial" w:eastAsia="Arial" w:hAnsi="Arial" w:cs="Arial"/>
          <w:bCs/>
          <w:sz w:val="18"/>
          <w:szCs w:val="18"/>
        </w:rPr>
      </w:pPr>
      <w:r w:rsidRPr="002A52D0">
        <w:rPr>
          <w:rStyle w:val="None"/>
          <w:rFonts w:ascii="Arial" w:hAnsi="Arial"/>
          <w:bCs/>
          <w:sz w:val="18"/>
          <w:szCs w:val="18"/>
        </w:rPr>
        <w:t>Email:</w:t>
      </w:r>
      <w:r w:rsidR="002A52D0">
        <w:rPr>
          <w:rStyle w:val="None"/>
          <w:rFonts w:ascii="Arial" w:hAnsi="Arial"/>
          <w:bCs/>
          <w:sz w:val="18"/>
          <w:szCs w:val="18"/>
        </w:rPr>
        <w:t xml:space="preserve"> </w:t>
      </w:r>
      <w:r w:rsidR="00DD0D7E" w:rsidRPr="002A52D0">
        <w:rPr>
          <w:rStyle w:val="None"/>
          <w:rFonts w:ascii="Arial" w:hAnsi="Arial"/>
          <w:bCs/>
          <w:sz w:val="18"/>
          <w:szCs w:val="18"/>
        </w:rPr>
        <w:t>Line</w:t>
      </w:r>
      <w:r w:rsidRPr="002A52D0">
        <w:rPr>
          <w:rStyle w:val="None"/>
          <w:rFonts w:ascii="Arial" w:hAnsi="Arial"/>
          <w:bCs/>
          <w:sz w:val="18"/>
          <w:szCs w:val="18"/>
        </w:rPr>
        <w:t xml:space="preserve">Support@GoDoyle.com </w:t>
      </w:r>
    </w:p>
    <w:p w14:paraId="028FA088" w14:textId="77777777" w:rsidR="000F4D76" w:rsidRPr="002A52D0" w:rsidRDefault="005E4D01">
      <w:pPr>
        <w:widowControl w:val="0"/>
        <w:tabs>
          <w:tab w:val="left" w:pos="4500"/>
        </w:tabs>
        <w:spacing w:before="1"/>
        <w:ind w:left="120" w:right="4140"/>
        <w:rPr>
          <w:rStyle w:val="None"/>
          <w:rFonts w:ascii="Arial" w:eastAsia="Arial" w:hAnsi="Arial" w:cs="Arial"/>
          <w:bCs/>
          <w:sz w:val="18"/>
          <w:szCs w:val="18"/>
        </w:rPr>
      </w:pPr>
      <w:r w:rsidRPr="002A52D0">
        <w:rPr>
          <w:rStyle w:val="None"/>
          <w:rFonts w:ascii="Arial" w:hAnsi="Arial"/>
          <w:bCs/>
          <w:sz w:val="18"/>
          <w:szCs w:val="18"/>
        </w:rPr>
        <w:t>Web:</w:t>
      </w:r>
      <w:r w:rsidR="002A52D0">
        <w:rPr>
          <w:rStyle w:val="None"/>
          <w:rFonts w:ascii="Arial" w:hAnsi="Arial"/>
          <w:bCs/>
          <w:sz w:val="18"/>
          <w:szCs w:val="18"/>
        </w:rPr>
        <w:t xml:space="preserve">  </w:t>
      </w:r>
      <w:r w:rsidRPr="002A52D0">
        <w:rPr>
          <w:rStyle w:val="None"/>
          <w:rFonts w:ascii="Arial" w:hAnsi="Arial"/>
          <w:bCs/>
          <w:sz w:val="18"/>
          <w:szCs w:val="18"/>
        </w:rPr>
        <w:t>www.GoDoyle.com/</w:t>
      </w:r>
      <w:r w:rsidR="00DD0D7E" w:rsidRPr="002A52D0">
        <w:rPr>
          <w:rStyle w:val="None"/>
          <w:rFonts w:ascii="Arial" w:hAnsi="Arial"/>
          <w:bCs/>
          <w:sz w:val="18"/>
          <w:szCs w:val="18"/>
        </w:rPr>
        <w:t>Line</w:t>
      </w:r>
    </w:p>
    <w:p w14:paraId="5B0E382D" w14:textId="77777777" w:rsidR="000F4D76" w:rsidRPr="002A52D0" w:rsidRDefault="005E4D01">
      <w:pPr>
        <w:widowControl w:val="0"/>
        <w:tabs>
          <w:tab w:val="left" w:pos="4500"/>
        </w:tabs>
        <w:spacing w:before="1"/>
        <w:ind w:left="120" w:right="4140"/>
        <w:rPr>
          <w:sz w:val="18"/>
          <w:szCs w:val="18"/>
        </w:rPr>
      </w:pPr>
      <w:r w:rsidRPr="002A52D0">
        <w:rPr>
          <w:rStyle w:val="None"/>
          <w:rFonts w:ascii="Arial" w:hAnsi="Arial"/>
          <w:bCs/>
          <w:sz w:val="18"/>
          <w:szCs w:val="18"/>
        </w:rPr>
        <w:t>Phone: (585) 242-1555</w:t>
      </w:r>
    </w:p>
    <w:sectPr w:rsidR="000F4D76" w:rsidRPr="002A52D0">
      <w:type w:val="continuous"/>
      <w:pgSz w:w="12240" w:h="15840"/>
      <w:pgMar w:top="5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39809" w14:textId="77777777" w:rsidR="00920CBC" w:rsidRDefault="005E4D01">
      <w:r>
        <w:separator/>
      </w:r>
    </w:p>
  </w:endnote>
  <w:endnote w:type="continuationSeparator" w:id="0">
    <w:p w14:paraId="0DE3EB55" w14:textId="77777777" w:rsidR="00920CBC" w:rsidRDefault="005E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C09" w14:textId="77777777" w:rsidR="000F4D76" w:rsidRDefault="005E4D01">
    <w:pPr>
      <w:pStyle w:val="Footer"/>
      <w:tabs>
        <w:tab w:val="clear" w:pos="8640"/>
        <w:tab w:val="right" w:pos="8620"/>
      </w:tabs>
      <w:jc w:val="center"/>
      <w:rPr>
        <w:sz w:val="20"/>
        <w:szCs w:val="20"/>
      </w:rPr>
    </w:pPr>
    <w:r>
      <w:rPr>
        <w:sz w:val="20"/>
        <w:szCs w:val="20"/>
      </w:rPr>
      <w:t xml:space="preserve">BUFFALO – ERIE – ROCHESTER – SYRACUSE </w:t>
    </w:r>
    <w:r w:rsidR="002A52D0">
      <w:rPr>
        <w:sz w:val="20"/>
        <w:szCs w:val="20"/>
      </w:rPr>
      <w:t xml:space="preserve">– </w:t>
    </w:r>
    <w:r>
      <w:rPr>
        <w:sz w:val="20"/>
        <w:szCs w:val="20"/>
      </w:rPr>
      <w:t>ALBANY</w:t>
    </w:r>
  </w:p>
  <w:p w14:paraId="64829990" w14:textId="77777777" w:rsidR="000F4D76" w:rsidRDefault="005E4D01">
    <w:pPr>
      <w:pStyle w:val="Footer"/>
      <w:tabs>
        <w:tab w:val="clear" w:pos="8640"/>
        <w:tab w:val="right" w:pos="8620"/>
      </w:tabs>
      <w:jc w:val="center"/>
      <w:rPr>
        <w:sz w:val="20"/>
        <w:szCs w:val="20"/>
      </w:rPr>
    </w:pPr>
    <w:r>
      <w:rPr>
        <w:sz w:val="20"/>
        <w:szCs w:val="20"/>
      </w:rPr>
      <w:t xml:space="preserve">FISHKILL </w:t>
    </w:r>
    <w:r w:rsidR="002A52D0">
      <w:rPr>
        <w:sz w:val="20"/>
        <w:szCs w:val="20"/>
      </w:rPr>
      <w:t xml:space="preserve">– </w:t>
    </w:r>
    <w:r>
      <w:rPr>
        <w:sz w:val="20"/>
        <w:szCs w:val="20"/>
      </w:rPr>
      <w:t xml:space="preserve">CATSKILL </w:t>
    </w:r>
    <w:r w:rsidR="002A52D0">
      <w:rPr>
        <w:sz w:val="20"/>
        <w:szCs w:val="20"/>
      </w:rPr>
      <w:t>–</w:t>
    </w:r>
    <w:r>
      <w:rPr>
        <w:sz w:val="20"/>
        <w:szCs w:val="20"/>
      </w:rPr>
      <w:t xml:space="preserve"> OLEAN</w:t>
    </w:r>
    <w:r w:rsidR="002A52D0">
      <w:rPr>
        <w:sz w:val="20"/>
        <w:szCs w:val="20"/>
      </w:rPr>
      <w:t xml:space="preserve"> – WATERTOWN </w:t>
    </w:r>
  </w:p>
  <w:p w14:paraId="014A106B" w14:textId="77777777" w:rsidR="000F4D76" w:rsidRDefault="005E4D01">
    <w:pPr>
      <w:pStyle w:val="Footer"/>
      <w:tabs>
        <w:tab w:val="clear" w:pos="8640"/>
        <w:tab w:val="right" w:pos="8620"/>
      </w:tabs>
      <w:jc w:val="center"/>
      <w:rPr>
        <w:sz w:val="20"/>
        <w:szCs w:val="20"/>
      </w:rPr>
    </w:pPr>
    <w:r>
      <w:rPr>
        <w:sz w:val="20"/>
        <w:szCs w:val="20"/>
      </w:rPr>
      <w:t>792 Calkins Road – Rochester, NY 14623</w:t>
    </w:r>
  </w:p>
  <w:p w14:paraId="116489F4" w14:textId="77777777" w:rsidR="000F4D76" w:rsidRDefault="005E4D01">
    <w:pPr>
      <w:pStyle w:val="Footer"/>
      <w:tabs>
        <w:tab w:val="clear" w:pos="8640"/>
        <w:tab w:val="right" w:pos="8620"/>
      </w:tabs>
      <w:jc w:val="center"/>
      <w:rPr>
        <w:sz w:val="20"/>
        <w:szCs w:val="20"/>
      </w:rPr>
    </w:pPr>
    <w:r>
      <w:rPr>
        <w:sz w:val="20"/>
        <w:szCs w:val="20"/>
      </w:rPr>
      <w:t>Licensed by N.Y. State Department of State Lic. #12000084040</w:t>
    </w:r>
  </w:p>
  <w:p w14:paraId="590D0824" w14:textId="77777777" w:rsidR="000F4D76" w:rsidRDefault="005E4D01">
    <w:pPr>
      <w:pStyle w:val="Footer"/>
      <w:tabs>
        <w:tab w:val="clear" w:pos="8640"/>
        <w:tab w:val="right" w:pos="8620"/>
      </w:tabs>
      <w:jc w:val="center"/>
    </w:pPr>
    <w:r>
      <w:rPr>
        <w:sz w:val="20"/>
        <w:szCs w:val="20"/>
      </w:rPr>
      <w:t>www.GoDoyle.com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224A3" w14:textId="77777777" w:rsidR="00920CBC" w:rsidRDefault="005E4D01">
      <w:r>
        <w:separator/>
      </w:r>
    </w:p>
  </w:footnote>
  <w:footnote w:type="continuationSeparator" w:id="0">
    <w:p w14:paraId="02BE33B3" w14:textId="77777777" w:rsidR="00920CBC" w:rsidRDefault="005E4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C05CB"/>
    <w:multiLevelType w:val="hybridMultilevel"/>
    <w:tmpl w:val="3AAC6674"/>
    <w:numStyleLink w:val="ImportedStyle1"/>
  </w:abstractNum>
  <w:abstractNum w:abstractNumId="1" w15:restartNumberingAfterBreak="0">
    <w:nsid w:val="5901358A"/>
    <w:multiLevelType w:val="hybridMultilevel"/>
    <w:tmpl w:val="3AAC6674"/>
    <w:styleLink w:val="ImportedStyle1"/>
    <w:lvl w:ilvl="0" w:tplc="0C5CA232">
      <w:start w:val="1"/>
      <w:numFmt w:val="bullet"/>
      <w:lvlText w:val="·"/>
      <w:lvlJc w:val="left"/>
      <w:pPr>
        <w:ind w:left="880" w:hanging="40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1" w:tplc="04463924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1747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2" w:tplc="8E1EA722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2613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3" w:tplc="67DCF656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3479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4" w:tplc="CD7C8830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4345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5" w:tplc="39ACDA66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5211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6" w:tplc="31865AF4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6077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7" w:tplc="AA6EB822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6943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  <w:lvl w:ilvl="8" w:tplc="69AEA81A">
      <w:start w:val="1"/>
      <w:numFmt w:val="bullet"/>
      <w:lvlText w:val="·"/>
      <w:lvlJc w:val="left"/>
      <w:pPr>
        <w:tabs>
          <w:tab w:val="left" w:pos="839"/>
          <w:tab w:val="left" w:pos="840"/>
        </w:tabs>
        <w:ind w:left="7809" w:hanging="40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65F91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D76"/>
    <w:rsid w:val="000F1475"/>
    <w:rsid w:val="000F4D76"/>
    <w:rsid w:val="001677FC"/>
    <w:rsid w:val="001E655A"/>
    <w:rsid w:val="002A52D0"/>
    <w:rsid w:val="004A3F68"/>
    <w:rsid w:val="005016B7"/>
    <w:rsid w:val="005E4D01"/>
    <w:rsid w:val="005F0D39"/>
    <w:rsid w:val="006E258A"/>
    <w:rsid w:val="007F64FC"/>
    <w:rsid w:val="008A00A3"/>
    <w:rsid w:val="00920CBC"/>
    <w:rsid w:val="00BA65B2"/>
    <w:rsid w:val="00C358E5"/>
    <w:rsid w:val="00DA3E22"/>
    <w:rsid w:val="00DD0D7E"/>
    <w:rsid w:val="00F13C32"/>
    <w:rsid w:val="00F2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606A7"/>
  <w15:docId w15:val="{76D0CC18-9E1E-48E9-9DA2-F6BBD791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Normal"/>
    <w:pPr>
      <w:outlineLvl w:val="0"/>
    </w:pPr>
    <w:rPr>
      <w:rFonts w:ascii="Helvetica" w:hAnsi="Helvetica" w:cs="Arial Unicode MS"/>
      <w:b/>
      <w:bCs/>
      <w:color w:val="000000"/>
      <w:sz w:val="36"/>
      <w:szCs w:val="36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Arial" w:eastAsia="Arial" w:hAnsi="Arial" w:cs="Arial"/>
      <w:b/>
      <w:bCs/>
      <w:u w:val="single" w:color="0000FF"/>
    </w:rPr>
  </w:style>
  <w:style w:type="paragraph" w:styleId="Header">
    <w:name w:val="header"/>
    <w:basedOn w:val="Normal"/>
    <w:link w:val="HeaderChar"/>
    <w:uiPriority w:val="99"/>
    <w:unhideWhenUsed/>
    <w:rsid w:val="002A52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2D0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Doyle.com/Line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095BF5CF62494485CC4009B21AED4D" ma:contentTypeVersion="14" ma:contentTypeDescription="Create a new document." ma:contentTypeScope="" ma:versionID="40e98814067d556866cde66417dc6e30">
  <xsd:schema xmlns:xsd="http://www.w3.org/2001/XMLSchema" xmlns:xs="http://www.w3.org/2001/XMLSchema" xmlns:p="http://schemas.microsoft.com/office/2006/metadata/properties" xmlns:ns3="0c4ba795-6a14-4e78-bb0f-41312ccc20c9" xmlns:ns4="22f1178e-1408-4dbf-9d83-fd2d81bc409a" targetNamespace="http://schemas.microsoft.com/office/2006/metadata/properties" ma:root="true" ma:fieldsID="5842c9419888e8049ac377fa69b33f30" ns3:_="" ns4:_="">
    <xsd:import namespace="0c4ba795-6a14-4e78-bb0f-41312ccc20c9"/>
    <xsd:import namespace="22f1178e-1408-4dbf-9d83-fd2d81bc409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ba795-6a14-4e78-bb0f-41312ccc20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1178e-1408-4dbf-9d83-fd2d81bc4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EF895C-BB05-4A3F-A91D-821AB20E2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ba795-6a14-4e78-bb0f-41312ccc20c9"/>
    <ds:schemaRef ds:uri="22f1178e-1408-4dbf-9d83-fd2d81bc40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AAFFC9-C74A-4415-8956-913E2CE6E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070C97-2A00-4DF3-B0F7-2C36D0FFBA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22f1178e-1408-4dbf-9d83-fd2d81bc409a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0c4ba795-6a14-4e78-bb0f-41312ccc20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Doyle Security Systems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Quirin, Jim</dc:creator>
  <cp:lastModifiedBy>Justis, Alexandra</cp:lastModifiedBy>
  <cp:revision>3</cp:revision>
  <dcterms:created xsi:type="dcterms:W3CDTF">2022-05-26T15:17:00Z</dcterms:created>
  <dcterms:modified xsi:type="dcterms:W3CDTF">2022-05-26T15:26:00Z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0x01010084095BF5CF62494485CC4009B21AED4D</vt:lpwstr>
  </property>
</Properties>
</file>